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7D91" w14:textId="77777777" w:rsidR="00BE099B" w:rsidRPr="00BE099B" w:rsidRDefault="00BE099B" w:rsidP="00BE099B">
      <w:pPr>
        <w:spacing w:before="100" w:beforeAutospacing="1" w:after="100" w:afterAutospacing="1"/>
        <w:outlineLvl w:val="2"/>
        <w:rPr>
          <w:rFonts w:ascii="Times New Roman" w:hAnsi="Times New Roman" w:cs="Times New Roman"/>
          <w:b/>
          <w:bCs/>
          <w:sz w:val="27"/>
          <w:szCs w:val="27"/>
        </w:rPr>
      </w:pPr>
      <w:bookmarkStart w:id="0" w:name="_GoBack"/>
      <w:bookmarkEnd w:id="0"/>
      <w:r w:rsidRPr="00BE099B">
        <w:rPr>
          <w:rFonts w:ascii="Times New Roman" w:hAnsi="Times New Roman" w:cs="Times New Roman"/>
          <w:b/>
          <w:bCs/>
          <w:sz w:val="27"/>
          <w:szCs w:val="27"/>
        </w:rPr>
        <w:t xml:space="preserve">Wat is </w:t>
      </w:r>
      <w:proofErr w:type="spellStart"/>
      <w:r w:rsidRPr="00BE099B">
        <w:rPr>
          <w:rFonts w:ascii="Times New Roman" w:hAnsi="Times New Roman" w:cs="Times New Roman"/>
          <w:b/>
          <w:bCs/>
          <w:sz w:val="27"/>
          <w:szCs w:val="27"/>
        </w:rPr>
        <w:t>vroegsignalering</w:t>
      </w:r>
      <w:proofErr w:type="spellEnd"/>
      <w:r w:rsidRPr="00BE099B">
        <w:rPr>
          <w:rFonts w:ascii="Times New Roman" w:hAnsi="Times New Roman" w:cs="Times New Roman"/>
          <w:b/>
          <w:bCs/>
          <w:sz w:val="27"/>
          <w:szCs w:val="27"/>
        </w:rPr>
        <w:t>?</w:t>
      </w:r>
    </w:p>
    <w:p w14:paraId="05DDFBDF"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 xml:space="preserve">Kenmerken van autisme kunnen vaak al in de baby- en peutertijd worden herkend. </w:t>
      </w:r>
      <w:r w:rsidRPr="00BE099B">
        <w:rPr>
          <w:rFonts w:ascii="Times New Roman" w:hAnsi="Times New Roman" w:cs="Times New Roman"/>
          <w:sz w:val="24"/>
          <w:szCs w:val="24"/>
        </w:rPr>
        <w:br/>
        <w:t xml:space="preserve">Echter, het herkennen en op juiste wijze interpreteren van deze signalen kan in de praktijk lastig zijn. Een jong kind is nog immers volop in ontwikkeling. </w:t>
      </w:r>
      <w:r w:rsidRPr="00BE099B">
        <w:rPr>
          <w:rFonts w:ascii="Times New Roman" w:hAnsi="Times New Roman" w:cs="Times New Roman"/>
          <w:sz w:val="24"/>
          <w:szCs w:val="24"/>
        </w:rPr>
        <w:br/>
      </w:r>
      <w:r w:rsidRPr="00BE099B">
        <w:rPr>
          <w:rFonts w:ascii="Times New Roman" w:hAnsi="Times New Roman" w:cs="Times New Roman"/>
          <w:sz w:val="24"/>
          <w:szCs w:val="24"/>
        </w:rPr>
        <w:br/>
        <w:t xml:space="preserve">Toch is het ontzettend belangrijk dat deze signalen al op vroege leeftijd worden opgemerkt, door ouders en professionals. </w:t>
      </w:r>
      <w:proofErr w:type="spellStart"/>
      <w:r w:rsidRPr="00BE099B">
        <w:rPr>
          <w:rFonts w:ascii="Times New Roman" w:hAnsi="Times New Roman" w:cs="Times New Roman"/>
          <w:sz w:val="24"/>
          <w:szCs w:val="24"/>
        </w:rPr>
        <w:t>Vroegsignalering</w:t>
      </w:r>
      <w:proofErr w:type="spellEnd"/>
      <w:r w:rsidRPr="00BE099B">
        <w:rPr>
          <w:rFonts w:ascii="Times New Roman" w:hAnsi="Times New Roman" w:cs="Times New Roman"/>
          <w:sz w:val="24"/>
          <w:szCs w:val="24"/>
        </w:rPr>
        <w:t xml:space="preserve"> kan er namelijk voor zorgen dat al op jonge leeftijd passende hulp wordt ingezet.</w:t>
      </w:r>
    </w:p>
    <w:p w14:paraId="30144579" w14:textId="77777777" w:rsidR="00BE099B" w:rsidRPr="00BE099B" w:rsidRDefault="00BE099B" w:rsidP="00BE099B">
      <w:pPr>
        <w:spacing w:before="100" w:beforeAutospacing="1" w:after="100" w:afterAutospacing="1"/>
        <w:outlineLvl w:val="2"/>
        <w:rPr>
          <w:rFonts w:ascii="Times New Roman" w:hAnsi="Times New Roman" w:cs="Times New Roman"/>
          <w:b/>
          <w:bCs/>
          <w:sz w:val="27"/>
          <w:szCs w:val="27"/>
        </w:rPr>
      </w:pPr>
      <w:r w:rsidRPr="00BE099B">
        <w:rPr>
          <w:rFonts w:ascii="Times New Roman" w:hAnsi="Times New Roman" w:cs="Times New Roman"/>
          <w:b/>
          <w:bCs/>
          <w:sz w:val="27"/>
          <w:szCs w:val="27"/>
        </w:rPr>
        <w:t>Training</w:t>
      </w:r>
    </w:p>
    <w:p w14:paraId="14B9F3EC"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 xml:space="preserve">Tijdens dit </w:t>
      </w:r>
      <w:proofErr w:type="spellStart"/>
      <w:r w:rsidRPr="00BE099B">
        <w:rPr>
          <w:rFonts w:ascii="Times New Roman" w:hAnsi="Times New Roman" w:cs="Times New Roman"/>
          <w:sz w:val="24"/>
          <w:szCs w:val="24"/>
        </w:rPr>
        <w:t>webinar</w:t>
      </w:r>
      <w:proofErr w:type="spellEnd"/>
      <w:r w:rsidRPr="00BE099B">
        <w:rPr>
          <w:rFonts w:ascii="Times New Roman" w:hAnsi="Times New Roman" w:cs="Times New Roman"/>
          <w:sz w:val="24"/>
          <w:szCs w:val="24"/>
        </w:rPr>
        <w:t xml:space="preserve"> leer je signalen (her)kennen van Autisme op jonge leeftijd (0-6 jaar) en leer je wat te doen als vroege signalen herkend zijn. Ook krijg je meer kennis over diagnostiek en behandeling bij autisme en worden eventuele drempels om vervolgstappen in te zetten besproken.</w:t>
      </w:r>
    </w:p>
    <w:p w14:paraId="3CCF6AB8"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b/>
          <w:bCs/>
          <w:sz w:val="24"/>
          <w:szCs w:val="24"/>
        </w:rPr>
        <w:t>Programma</w:t>
      </w:r>
    </w:p>
    <w:p w14:paraId="7C3DE158"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 xml:space="preserve">18.00 uur Het belang van </w:t>
      </w:r>
      <w:proofErr w:type="spellStart"/>
      <w:r w:rsidRPr="00BE099B">
        <w:rPr>
          <w:rFonts w:ascii="Times New Roman" w:hAnsi="Times New Roman" w:cs="Times New Roman"/>
          <w:sz w:val="24"/>
          <w:szCs w:val="24"/>
        </w:rPr>
        <w:t>vroegsignalering</w:t>
      </w:r>
      <w:proofErr w:type="spellEnd"/>
      <w:r w:rsidRPr="00BE099B">
        <w:rPr>
          <w:rFonts w:ascii="Times New Roman" w:hAnsi="Times New Roman" w:cs="Times New Roman"/>
          <w:sz w:val="24"/>
          <w:szCs w:val="24"/>
        </w:rPr>
        <w:br/>
        <w:t>18.30 uur Wat is autisme?</w:t>
      </w:r>
      <w:r w:rsidRPr="00BE099B">
        <w:rPr>
          <w:rFonts w:ascii="Times New Roman" w:hAnsi="Times New Roman" w:cs="Times New Roman"/>
          <w:sz w:val="24"/>
          <w:szCs w:val="24"/>
        </w:rPr>
        <w:br/>
        <w:t>19.00 uur Alarmsignalen</w:t>
      </w:r>
      <w:r w:rsidRPr="00BE099B">
        <w:rPr>
          <w:rFonts w:ascii="Times New Roman" w:hAnsi="Times New Roman" w:cs="Times New Roman"/>
          <w:sz w:val="24"/>
          <w:szCs w:val="24"/>
        </w:rPr>
        <w:br/>
        <w:t>19.30 uur Pauze</w:t>
      </w:r>
      <w:r w:rsidRPr="00BE099B">
        <w:rPr>
          <w:rFonts w:ascii="Times New Roman" w:hAnsi="Times New Roman" w:cs="Times New Roman"/>
          <w:sz w:val="24"/>
          <w:szCs w:val="24"/>
        </w:rPr>
        <w:br/>
        <w:t>19.45 uur Van signaleren naar diagnostiek</w:t>
      </w:r>
      <w:r w:rsidRPr="00BE099B">
        <w:rPr>
          <w:rFonts w:ascii="Times New Roman" w:hAnsi="Times New Roman" w:cs="Times New Roman"/>
          <w:sz w:val="24"/>
          <w:szCs w:val="24"/>
        </w:rPr>
        <w:br/>
        <w:t>20.15 uur Het diagnostische proces</w:t>
      </w:r>
      <w:r w:rsidRPr="00BE099B">
        <w:rPr>
          <w:rFonts w:ascii="Times New Roman" w:hAnsi="Times New Roman" w:cs="Times New Roman"/>
          <w:sz w:val="24"/>
          <w:szCs w:val="24"/>
        </w:rPr>
        <w:br/>
        <w:t>21.00 uur Einde</w:t>
      </w:r>
    </w:p>
    <w:p w14:paraId="6CFAD843" w14:textId="77777777" w:rsidR="00BE099B" w:rsidRPr="00BE099B" w:rsidRDefault="00BE099B" w:rsidP="00BE099B">
      <w:pPr>
        <w:spacing w:before="100" w:beforeAutospacing="1" w:after="100" w:afterAutospacing="1"/>
        <w:outlineLvl w:val="2"/>
        <w:rPr>
          <w:rFonts w:ascii="Times New Roman" w:hAnsi="Times New Roman" w:cs="Times New Roman"/>
          <w:b/>
          <w:bCs/>
          <w:sz w:val="27"/>
          <w:szCs w:val="27"/>
        </w:rPr>
      </w:pPr>
      <w:r w:rsidRPr="00BE099B">
        <w:rPr>
          <w:rFonts w:ascii="Times New Roman" w:hAnsi="Times New Roman" w:cs="Times New Roman"/>
          <w:b/>
          <w:bCs/>
          <w:sz w:val="27"/>
          <w:szCs w:val="27"/>
        </w:rPr>
        <w:t>Voor wie</w:t>
      </w:r>
    </w:p>
    <w:p w14:paraId="6E4786BC"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 xml:space="preserve">Dit </w:t>
      </w:r>
      <w:proofErr w:type="spellStart"/>
      <w:r w:rsidRPr="00BE099B">
        <w:rPr>
          <w:rFonts w:ascii="Times New Roman" w:hAnsi="Times New Roman" w:cs="Times New Roman"/>
          <w:sz w:val="24"/>
          <w:szCs w:val="24"/>
        </w:rPr>
        <w:t>webinar</w:t>
      </w:r>
      <w:proofErr w:type="spellEnd"/>
      <w:r w:rsidRPr="00BE099B">
        <w:rPr>
          <w:rFonts w:ascii="Times New Roman" w:hAnsi="Times New Roman" w:cs="Times New Roman"/>
          <w:sz w:val="24"/>
          <w:szCs w:val="24"/>
        </w:rPr>
        <w:t xml:space="preserve"> is geschikt voor eerstelijns professionals (zoals jeugdarts/-verpleegkundige, huisarts, peuterspeelzaalmedewerker, gastouder).</w:t>
      </w:r>
    </w:p>
    <w:p w14:paraId="4908D900" w14:textId="77777777" w:rsidR="00BE099B" w:rsidRPr="00BE099B" w:rsidRDefault="00BE099B" w:rsidP="00BE099B">
      <w:pPr>
        <w:spacing w:before="100" w:beforeAutospacing="1" w:after="100" w:afterAutospacing="1"/>
        <w:outlineLvl w:val="2"/>
        <w:rPr>
          <w:rFonts w:ascii="Times New Roman" w:hAnsi="Times New Roman" w:cs="Times New Roman"/>
          <w:b/>
          <w:bCs/>
          <w:sz w:val="27"/>
          <w:szCs w:val="27"/>
        </w:rPr>
      </w:pPr>
      <w:r w:rsidRPr="00BE099B">
        <w:rPr>
          <w:rFonts w:ascii="Times New Roman" w:hAnsi="Times New Roman" w:cs="Times New Roman"/>
          <w:b/>
          <w:bCs/>
          <w:sz w:val="27"/>
          <w:szCs w:val="27"/>
        </w:rPr>
        <w:t>Accreditatie</w:t>
      </w:r>
    </w:p>
    <w:p w14:paraId="7379B4D5"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Accreditatie wordt aangevraagd bij ABSG, NVK, V&amp;VN en SKJ. Je kunt alleen aanspraak maken op accreditatiepunten als je bent in- en uitgecheckt en de gehele bijeenkomst hebt gevolgd.</w:t>
      </w:r>
    </w:p>
    <w:p w14:paraId="1F1B356F" w14:textId="77777777" w:rsidR="00BE099B" w:rsidRPr="00BE099B" w:rsidRDefault="00BE099B" w:rsidP="00BE099B">
      <w:pPr>
        <w:spacing w:before="100" w:beforeAutospacing="1" w:after="100" w:afterAutospacing="1"/>
        <w:outlineLvl w:val="2"/>
        <w:rPr>
          <w:rFonts w:ascii="Times New Roman" w:hAnsi="Times New Roman" w:cs="Times New Roman"/>
          <w:b/>
          <w:bCs/>
          <w:sz w:val="27"/>
          <w:szCs w:val="27"/>
        </w:rPr>
      </w:pPr>
      <w:r w:rsidRPr="00BE099B">
        <w:rPr>
          <w:rFonts w:ascii="Times New Roman" w:hAnsi="Times New Roman" w:cs="Times New Roman"/>
          <w:b/>
          <w:bCs/>
          <w:sz w:val="27"/>
          <w:szCs w:val="27"/>
        </w:rPr>
        <w:t>Inschrijven</w:t>
      </w:r>
    </w:p>
    <w:p w14:paraId="71DDA615"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Tot en met 26 januari 2022 kan worden ingeschreven. Inschrijving is verplicht. Zonder persoonlijke toegangslink kun je niet deelnemen. </w:t>
      </w:r>
    </w:p>
    <w:p w14:paraId="5F396DC3"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Inschrijving verloopt via Pynter, hiervoor maakt u eenmalig een account aan of logt u in met uw bestaande account</w:t>
      </w:r>
    </w:p>
    <w:p w14:paraId="3934AEAD" w14:textId="77777777" w:rsidR="00BE099B" w:rsidRPr="00BE099B" w:rsidRDefault="00BE099B" w:rsidP="00BE099B">
      <w:pPr>
        <w:spacing w:before="100" w:beforeAutospacing="1" w:after="100" w:afterAutospacing="1"/>
        <w:rPr>
          <w:rFonts w:ascii="Times New Roman" w:hAnsi="Times New Roman" w:cs="Times New Roman"/>
          <w:sz w:val="24"/>
          <w:szCs w:val="24"/>
        </w:rPr>
      </w:pPr>
      <w:r w:rsidRPr="00BE099B">
        <w:rPr>
          <w:rFonts w:ascii="Times New Roman" w:hAnsi="Times New Roman" w:cs="Times New Roman"/>
          <w:sz w:val="24"/>
          <w:szCs w:val="24"/>
        </w:rPr>
        <w:t xml:space="preserve">Als u het inschrijfformulier heeft verzonden ontvangt u direct een activatiemail voor uw Pynter-account. Na het activeren ontvangt u een bevestiging van inschrijving op het </w:t>
      </w:r>
      <w:r w:rsidRPr="00BE099B">
        <w:rPr>
          <w:rFonts w:ascii="Times New Roman" w:hAnsi="Times New Roman" w:cs="Times New Roman"/>
          <w:sz w:val="24"/>
          <w:szCs w:val="24"/>
        </w:rPr>
        <w:lastRenderedPageBreak/>
        <w:t>opgegeven e-mailadres. Controleer dit goed. Ontvangt u de mail niet, dan zult u ook de toegangsmail voor de livestream niet ontvangen.</w:t>
      </w:r>
    </w:p>
    <w:p w14:paraId="5A219261" w14:textId="77777777" w:rsidR="00FF1EAF" w:rsidRPr="00466113" w:rsidRDefault="00FF1EAF" w:rsidP="00466113"/>
    <w:sectPr w:rsidR="00FF1E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0BDB" w14:textId="77777777" w:rsidR="00BE099B" w:rsidRDefault="00BE099B" w:rsidP="002C1A97">
      <w:r>
        <w:separator/>
      </w:r>
    </w:p>
  </w:endnote>
  <w:endnote w:type="continuationSeparator" w:id="0">
    <w:p w14:paraId="30AEC947" w14:textId="77777777" w:rsidR="00BE099B" w:rsidRDefault="00BE099B"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8461" w14:textId="77777777" w:rsidR="00BE099B" w:rsidRDefault="00BE099B" w:rsidP="002C1A97">
      <w:r>
        <w:separator/>
      </w:r>
    </w:p>
  </w:footnote>
  <w:footnote w:type="continuationSeparator" w:id="0">
    <w:p w14:paraId="70A99992" w14:textId="77777777" w:rsidR="00BE099B" w:rsidRDefault="00BE099B" w:rsidP="002C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9B"/>
    <w:rsid w:val="00047A9C"/>
    <w:rsid w:val="00171791"/>
    <w:rsid w:val="00226601"/>
    <w:rsid w:val="002319EB"/>
    <w:rsid w:val="002C1A97"/>
    <w:rsid w:val="002F76CD"/>
    <w:rsid w:val="00316666"/>
    <w:rsid w:val="003724A0"/>
    <w:rsid w:val="00436FA1"/>
    <w:rsid w:val="00466113"/>
    <w:rsid w:val="00481386"/>
    <w:rsid w:val="0049375A"/>
    <w:rsid w:val="005B76F9"/>
    <w:rsid w:val="005C6D27"/>
    <w:rsid w:val="0067566C"/>
    <w:rsid w:val="007E00F9"/>
    <w:rsid w:val="0081072E"/>
    <w:rsid w:val="009A7FDE"/>
    <w:rsid w:val="009B3629"/>
    <w:rsid w:val="009C4F77"/>
    <w:rsid w:val="00A87571"/>
    <w:rsid w:val="00B05702"/>
    <w:rsid w:val="00BE099B"/>
    <w:rsid w:val="00C01EE8"/>
    <w:rsid w:val="00C82DC7"/>
    <w:rsid w:val="00CF5B5D"/>
    <w:rsid w:val="00E423A8"/>
    <w:rsid w:val="00EA5C85"/>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293D8"/>
  <w15:chartTrackingRefBased/>
  <w15:docId w15:val="{8B767C7B-C222-499D-BB9B-9081A3B8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B5D"/>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63C907-60F1-4CB9-B0A7-004436F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1612</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Braams, Anna</dc:creator>
  <cp:keywords>blanco</cp:keywords>
  <dc:description/>
  <cp:lastModifiedBy>Braams, Anna</cp:lastModifiedBy>
  <cp:revision>1</cp:revision>
  <cp:lastPrinted>2000-12-14T07:25:00Z</cp:lastPrinted>
  <dcterms:created xsi:type="dcterms:W3CDTF">2021-11-03T10:04:00Z</dcterms:created>
  <dcterms:modified xsi:type="dcterms:W3CDTF">2021-11-03T10:05:00Z</dcterms:modified>
</cp:coreProperties>
</file>